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89" w:rsidRDefault="004D17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789" w:rsidRDefault="004D1789">
      <w:pPr>
        <w:pStyle w:val="ConsPlusTitle"/>
        <w:widowControl/>
        <w:jc w:val="center"/>
        <w:outlineLvl w:val="0"/>
      </w:pPr>
      <w:r>
        <w:t>АДМИНИСТРАЦИЯ ГОРОДА ПЕРМИ</w:t>
      </w:r>
    </w:p>
    <w:p w:rsidR="004D1789" w:rsidRDefault="004D1789">
      <w:pPr>
        <w:pStyle w:val="ConsPlusTitle"/>
        <w:widowControl/>
        <w:jc w:val="center"/>
      </w:pPr>
      <w:bookmarkStart w:id="0" w:name="_GoBack"/>
    </w:p>
    <w:p w:rsidR="004D1789" w:rsidRDefault="004D1789" w:rsidP="006332FB">
      <w:pPr>
        <w:pStyle w:val="ConsPlusTitle"/>
        <w:widowControl/>
        <w:jc w:val="both"/>
        <w:outlineLvl w:val="0"/>
      </w:pPr>
      <w:r>
        <w:t>ПОСТАНОВЛЕНИЕ</w:t>
      </w:r>
      <w:r w:rsidR="006332FB">
        <w:t xml:space="preserve"> </w:t>
      </w:r>
      <w:r w:rsidR="006332FB">
        <w:t>АДМИНИСТРАЦИЯ ГОРОДА ПЕРМИ</w:t>
      </w:r>
      <w:r w:rsidR="006332FB">
        <w:t xml:space="preserve"> </w:t>
      </w:r>
      <w:r>
        <w:t>от 3 февраля 2010 г. N 30</w:t>
      </w:r>
      <w:r w:rsidR="006332FB">
        <w:t xml:space="preserve"> </w:t>
      </w:r>
      <w:r>
        <w:t>ОБ УТВЕРЖДЕНИИ НОРМ НАКОПЛЕНИЯ ТВЕРДЫХ БЫТОВЫХ ОТХОДОВ</w:t>
      </w:r>
      <w:r w:rsidR="006332FB">
        <w:t xml:space="preserve"> </w:t>
      </w:r>
      <w:r>
        <w:t>ДЛЯ ЖИЛОГО СЕКТОРА И ЪЕКТОВ ОБЩЕСТВЕННОГО НАЗНАЧЕНИЯ,</w:t>
      </w:r>
      <w:r w:rsidR="006332FB">
        <w:t xml:space="preserve"> </w:t>
      </w:r>
      <w:r>
        <w:t>ТОРГОВЫХ И КУЛЬТУРНО-БЫТОВЫХ УЧРЕЖДЕНИЙ НА ТЕРРИТОРИИ</w:t>
      </w:r>
      <w:r w:rsidR="006332FB">
        <w:t xml:space="preserve"> </w:t>
      </w:r>
      <w:r>
        <w:t>ГОРОДА ПЕРМИ</w:t>
      </w:r>
    </w:p>
    <w:bookmarkEnd w:id="0"/>
    <w:p w:rsidR="004D1789" w:rsidRDefault="004D17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июня 1998 г. N 89-ФЗ "Об отходах производства и потребления",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Перми,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26 июня 2001 г. N 99 "Об утверждении Правил обращения с отходами на территории города Перми",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организации сбора, вывоза, утилизации и переработки бытовых и промышленных отходов на территории города Перми администрация города Перми постановляет: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9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накопления твердых бытовых отходов для жилого сектора и объектов общественного назначения, торговых и культурно-бытовых учреждений на территории города Перми согласно приложению к настоящему Постановлению.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вступает в силу с момента официального опубликования и распространяет свое действие на правоотношения, возникшие с 01.01.2010.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администрации города Перми Южакова С.Н.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789" w:rsidRDefault="004D17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главы администрации города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А.Ю.МАХОВИКОВ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789" w:rsidRDefault="004D17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03.02.2010 N 30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789" w:rsidRDefault="004D1789">
      <w:pPr>
        <w:pStyle w:val="ConsPlusTitle"/>
        <w:widowControl/>
        <w:jc w:val="center"/>
      </w:pPr>
      <w:r>
        <w:t>НОРМЫ НАКОПЛЕНИЯ</w:t>
      </w:r>
    </w:p>
    <w:p w:rsidR="004D1789" w:rsidRDefault="004D1789">
      <w:pPr>
        <w:pStyle w:val="ConsPlusTitle"/>
        <w:widowControl/>
        <w:jc w:val="center"/>
      </w:pPr>
      <w:r>
        <w:t>ТВЕРДЫХ БЫТОВЫХ ОТХОДОВ ДЛЯ ЖИЛОГО СЕКТОРА</w:t>
      </w:r>
    </w:p>
    <w:p w:rsidR="004D1789" w:rsidRDefault="004D1789">
      <w:pPr>
        <w:pStyle w:val="ConsPlusTitle"/>
        <w:widowControl/>
        <w:jc w:val="center"/>
      </w:pPr>
      <w:r>
        <w:t>И ОБЪЕКТОВ ОБЩЕСТВЕННОГО НАЗНАЧЕНИЯ, ТОРГОВЫХ</w:t>
      </w:r>
    </w:p>
    <w:p w:rsidR="004D1789" w:rsidRDefault="004D1789">
      <w:pPr>
        <w:pStyle w:val="ConsPlusTitle"/>
        <w:widowControl/>
        <w:jc w:val="center"/>
      </w:pPr>
      <w:r>
        <w:t>И КУЛЬТУРНО-БЫТОВЫХ УЧРЕЖДЕНИЙ НА ТЕРРИТОРИИ ГОРОДА ПЕРМИ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945"/>
        <w:gridCol w:w="945"/>
        <w:gridCol w:w="1080"/>
      </w:tblGrid>
      <w:tr w:rsidR="004D1789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объектов     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накопления,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т-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ность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кг/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куб. м 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Домовладения полного и повышенного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благоустройства (на 1 жителя)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Домовладения неблагоустроенные (на 1 жителя)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130,7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Гостиницы (1 койко-место)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Общежития (1 койко-место)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Детские сады, ясли (на 1 место)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Поликлиники (на 1 посещение)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65,0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Больницы, санатории, прочие лечебн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профилактические учреждения (на 1 место)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164,0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Рестораны, кафе, учреждения общественного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питания (на 1 место)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Школы, лицеи (на 1 учащегося)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189,3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Школы-интернаты и детские дома (на 1 учащегося)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152,8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Вузы, техникумы (на 1 учащегося)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Театры, кинотеатры (на 1 место)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94,0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Концертные залы, публичные библиотеки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 1 место)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93,8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Клубы, дискотеки (на 1 место)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Пляжи (на 1 кв. м общей площади)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116,7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Продовольственные магазины (на 1 кв. м торговой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площади)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193,14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Промтоварные магазины (на 1 кв. м торговой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площади)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11,72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Рынки (на 1 кв. м торговой площади)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25,8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Оптовые базы, склады продовольственных товаров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 1 кв. м общей площади)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318,2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Оптовые базы, склады промышленных товаров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 1 кв. м общей площади)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159,1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Киоски, торговые павильоны, лотки (на 1 кв. 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общей площади)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72,0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Дома быта: торговые площади (на 1 кв. 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торговой площади)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56,0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Дома быта: обслуживание населения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 1 кв. м общей площади)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56,4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Вокзалы, автовокзалы (на 1 кв. м общей площади)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53,0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Спортивные здания и сооружения (на 1 место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проекту)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Аптеки (на 1 кв. м торговой площади)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Автостоянки (на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машино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-место)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106,7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Автомастерские (на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машино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-место)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АЗС (на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машино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-место)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213,2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Автомойки (на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машино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-место)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Гаражные кооперативы (1 гараж)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171,1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Парикмахерские (на 1 рабочее место)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Прачечные, химчистки (1 кв. м общей площади)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112,1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Ремонт бытовой техники (на 1 кв. м общей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площади)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256,0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Ателье (на 1 кв. м общей площади)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91,7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Ремонт очков, ключей, услуги по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ксерокопированию (на 1 рабочее место)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Мастерские по ремонту обуви (на 1 сотрудника)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256,0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Ремонт часов, ювелирных изделий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 1 сотрудника)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Садоводческие кооперативы (1 участок)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27,0</w:t>
            </w:r>
          </w:p>
        </w:tc>
      </w:tr>
      <w:tr w:rsidR="004D178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40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Юридические и физические лица, организующие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массовые мероприятия в местах общего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пользования на территории города Перми (на 1000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участников)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120,0</w:t>
            </w:r>
          </w:p>
        </w:tc>
      </w:tr>
      <w:tr w:rsidR="004D178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Администрации города и администрации районов,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организующие массовые мероприятия в местах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пользования на территории города Перми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 1000 участников) &lt;*&gt;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Музеи, выставки (на 1 кв. м общей площади)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Бани, сауны (на 1 кв. м общей площади)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85,0</w:t>
            </w:r>
          </w:p>
        </w:tc>
      </w:tr>
      <w:tr w:rsidR="004D178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Организации и ИП, обеспечивающие содержание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парков и скверов, на территории которых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осуществляется коммерческая деятельность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 1000 посещений) &lt;*&gt;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240,0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Организация, осуществляющая содержание дорог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улиц на территории города (на 1 кв. м) &lt;*&gt;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490,0</w:t>
            </w:r>
          </w:p>
        </w:tc>
      </w:tr>
      <w:tr w:rsidR="004D178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Организация, обслуживающая парки и скверы,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которых не осуществляется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коммерческая деятельность (на 1 кв. м) &lt;*&gt;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</w:tr>
      <w:tr w:rsidR="004D17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Организация, обслуживающая кладбища (1 га)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58,0</w:t>
            </w:r>
          </w:p>
        </w:tc>
      </w:tr>
      <w:tr w:rsidR="004D17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Учреждения, организации, офисы, конторы (на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сотрудника)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Default="004D17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59,0</w:t>
            </w:r>
          </w:p>
        </w:tc>
      </w:tr>
    </w:tbl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789" w:rsidRDefault="004D1789">
      <w:pPr>
        <w:pStyle w:val="ConsPlusNonformat"/>
        <w:widowControl/>
        <w:ind w:firstLine="540"/>
        <w:jc w:val="both"/>
      </w:pPr>
      <w:r>
        <w:t>--------------------------------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Данные нормы могут использоваться исключительно в целях формирования муниципального заказа по уборке указанных территорий.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круглосуточного режима работы предприятия при определении объемов образующихся отходов рекомендуется использовать повышающий коэффициент 1,5.</w:t>
      </w: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789" w:rsidRDefault="004D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789" w:rsidRDefault="004D178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093C" w:rsidRDefault="0047093C"/>
    <w:sectPr w:rsidR="0047093C" w:rsidSect="00A0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789"/>
    <w:rsid w:val="00002B87"/>
    <w:rsid w:val="00006EAE"/>
    <w:rsid w:val="0001139A"/>
    <w:rsid w:val="00011F72"/>
    <w:rsid w:val="0002288E"/>
    <w:rsid w:val="00037A61"/>
    <w:rsid w:val="00040A73"/>
    <w:rsid w:val="00043FD1"/>
    <w:rsid w:val="00065591"/>
    <w:rsid w:val="000674C1"/>
    <w:rsid w:val="0007417D"/>
    <w:rsid w:val="00075B41"/>
    <w:rsid w:val="000779BB"/>
    <w:rsid w:val="000816F5"/>
    <w:rsid w:val="00086B6C"/>
    <w:rsid w:val="00095358"/>
    <w:rsid w:val="00095A10"/>
    <w:rsid w:val="00097B6B"/>
    <w:rsid w:val="000A09EB"/>
    <w:rsid w:val="000A1C40"/>
    <w:rsid w:val="000A78E1"/>
    <w:rsid w:val="000B10FA"/>
    <w:rsid w:val="000B4E9D"/>
    <w:rsid w:val="000B63F9"/>
    <w:rsid w:val="000B778F"/>
    <w:rsid w:val="000C00FD"/>
    <w:rsid w:val="000C0FDB"/>
    <w:rsid w:val="000C1125"/>
    <w:rsid w:val="000C2891"/>
    <w:rsid w:val="000C3092"/>
    <w:rsid w:val="000C5917"/>
    <w:rsid w:val="000D097F"/>
    <w:rsid w:val="000D5202"/>
    <w:rsid w:val="000D59FD"/>
    <w:rsid w:val="000E01AF"/>
    <w:rsid w:val="000E26AE"/>
    <w:rsid w:val="000E2C49"/>
    <w:rsid w:val="000E31BC"/>
    <w:rsid w:val="000F1501"/>
    <w:rsid w:val="000F210C"/>
    <w:rsid w:val="000F3255"/>
    <w:rsid w:val="000F57A9"/>
    <w:rsid w:val="000F5A98"/>
    <w:rsid w:val="000F6C4F"/>
    <w:rsid w:val="001014F2"/>
    <w:rsid w:val="00103484"/>
    <w:rsid w:val="00103AFC"/>
    <w:rsid w:val="001129CD"/>
    <w:rsid w:val="00120A63"/>
    <w:rsid w:val="00122ADE"/>
    <w:rsid w:val="00125595"/>
    <w:rsid w:val="00135076"/>
    <w:rsid w:val="00141D44"/>
    <w:rsid w:val="0014619B"/>
    <w:rsid w:val="001517E7"/>
    <w:rsid w:val="001636FA"/>
    <w:rsid w:val="00166A78"/>
    <w:rsid w:val="001706FB"/>
    <w:rsid w:val="00184E73"/>
    <w:rsid w:val="00187D86"/>
    <w:rsid w:val="001936CB"/>
    <w:rsid w:val="001939E7"/>
    <w:rsid w:val="001946F6"/>
    <w:rsid w:val="0019489E"/>
    <w:rsid w:val="001953BE"/>
    <w:rsid w:val="00196097"/>
    <w:rsid w:val="001A0D86"/>
    <w:rsid w:val="001A1A97"/>
    <w:rsid w:val="001A2D0E"/>
    <w:rsid w:val="001A3D6D"/>
    <w:rsid w:val="001B2993"/>
    <w:rsid w:val="001C2881"/>
    <w:rsid w:val="001C3F85"/>
    <w:rsid w:val="001D06E2"/>
    <w:rsid w:val="001D5897"/>
    <w:rsid w:val="001D6DFA"/>
    <w:rsid w:val="001E184D"/>
    <w:rsid w:val="001E4346"/>
    <w:rsid w:val="001F3C58"/>
    <w:rsid w:val="001F6B7F"/>
    <w:rsid w:val="0020033F"/>
    <w:rsid w:val="00203962"/>
    <w:rsid w:val="00203B05"/>
    <w:rsid w:val="00212090"/>
    <w:rsid w:val="002137B1"/>
    <w:rsid w:val="00215053"/>
    <w:rsid w:val="002271AE"/>
    <w:rsid w:val="00230A35"/>
    <w:rsid w:val="00232B7F"/>
    <w:rsid w:val="00234256"/>
    <w:rsid w:val="00234847"/>
    <w:rsid w:val="002412AB"/>
    <w:rsid w:val="00241CAD"/>
    <w:rsid w:val="00242B35"/>
    <w:rsid w:val="00247514"/>
    <w:rsid w:val="002641D6"/>
    <w:rsid w:val="00264276"/>
    <w:rsid w:val="00267374"/>
    <w:rsid w:val="00267AAA"/>
    <w:rsid w:val="00270465"/>
    <w:rsid w:val="0027627B"/>
    <w:rsid w:val="002771BC"/>
    <w:rsid w:val="002777BA"/>
    <w:rsid w:val="002855D2"/>
    <w:rsid w:val="00286D76"/>
    <w:rsid w:val="002873DB"/>
    <w:rsid w:val="00290C02"/>
    <w:rsid w:val="00293A93"/>
    <w:rsid w:val="002A27A0"/>
    <w:rsid w:val="002A2E42"/>
    <w:rsid w:val="002A4F58"/>
    <w:rsid w:val="002A6A97"/>
    <w:rsid w:val="002B2FF5"/>
    <w:rsid w:val="002C0C8C"/>
    <w:rsid w:val="002C42E6"/>
    <w:rsid w:val="002C4F9F"/>
    <w:rsid w:val="002C6DDB"/>
    <w:rsid w:val="002D0732"/>
    <w:rsid w:val="002D13CF"/>
    <w:rsid w:val="002D3057"/>
    <w:rsid w:val="002D5206"/>
    <w:rsid w:val="002D7F5A"/>
    <w:rsid w:val="002E0BCC"/>
    <w:rsid w:val="002E3034"/>
    <w:rsid w:val="002E61D9"/>
    <w:rsid w:val="002E7016"/>
    <w:rsid w:val="002F25DE"/>
    <w:rsid w:val="002F467D"/>
    <w:rsid w:val="00300FD6"/>
    <w:rsid w:val="0030566A"/>
    <w:rsid w:val="00321D73"/>
    <w:rsid w:val="0032613A"/>
    <w:rsid w:val="003262F1"/>
    <w:rsid w:val="00330A5E"/>
    <w:rsid w:val="00332431"/>
    <w:rsid w:val="003337ED"/>
    <w:rsid w:val="0033408D"/>
    <w:rsid w:val="00335157"/>
    <w:rsid w:val="00343932"/>
    <w:rsid w:val="00346969"/>
    <w:rsid w:val="00347DFE"/>
    <w:rsid w:val="003547C1"/>
    <w:rsid w:val="003615BB"/>
    <w:rsid w:val="00361F02"/>
    <w:rsid w:val="00364439"/>
    <w:rsid w:val="003659FE"/>
    <w:rsid w:val="00371D6F"/>
    <w:rsid w:val="00373749"/>
    <w:rsid w:val="00374988"/>
    <w:rsid w:val="0037557A"/>
    <w:rsid w:val="0039287B"/>
    <w:rsid w:val="0039493F"/>
    <w:rsid w:val="00394DB3"/>
    <w:rsid w:val="0039557E"/>
    <w:rsid w:val="00396F3C"/>
    <w:rsid w:val="003A0F4C"/>
    <w:rsid w:val="003A27FB"/>
    <w:rsid w:val="003A33FC"/>
    <w:rsid w:val="003A6652"/>
    <w:rsid w:val="003B1380"/>
    <w:rsid w:val="003C2089"/>
    <w:rsid w:val="003C6ACA"/>
    <w:rsid w:val="003D1F76"/>
    <w:rsid w:val="003D29AF"/>
    <w:rsid w:val="003D398C"/>
    <w:rsid w:val="003D5E99"/>
    <w:rsid w:val="003E3B49"/>
    <w:rsid w:val="003E7463"/>
    <w:rsid w:val="003F13CD"/>
    <w:rsid w:val="003F2732"/>
    <w:rsid w:val="003F4FD5"/>
    <w:rsid w:val="003F606B"/>
    <w:rsid w:val="00400ED9"/>
    <w:rsid w:val="00403956"/>
    <w:rsid w:val="00406031"/>
    <w:rsid w:val="00406904"/>
    <w:rsid w:val="004078BE"/>
    <w:rsid w:val="00407E2B"/>
    <w:rsid w:val="00413D06"/>
    <w:rsid w:val="00427743"/>
    <w:rsid w:val="00440E2C"/>
    <w:rsid w:val="004411C9"/>
    <w:rsid w:val="00443AFD"/>
    <w:rsid w:val="00447F0D"/>
    <w:rsid w:val="004533DE"/>
    <w:rsid w:val="00462D7E"/>
    <w:rsid w:val="00465810"/>
    <w:rsid w:val="00465B76"/>
    <w:rsid w:val="00466A58"/>
    <w:rsid w:val="00466C84"/>
    <w:rsid w:val="00466D91"/>
    <w:rsid w:val="00470636"/>
    <w:rsid w:val="0047093C"/>
    <w:rsid w:val="00483AB6"/>
    <w:rsid w:val="00492360"/>
    <w:rsid w:val="004940D5"/>
    <w:rsid w:val="0049786C"/>
    <w:rsid w:val="004A2796"/>
    <w:rsid w:val="004A4664"/>
    <w:rsid w:val="004A5C02"/>
    <w:rsid w:val="004C1AD6"/>
    <w:rsid w:val="004C42AC"/>
    <w:rsid w:val="004C4ADD"/>
    <w:rsid w:val="004C5DCF"/>
    <w:rsid w:val="004C6845"/>
    <w:rsid w:val="004C6D2E"/>
    <w:rsid w:val="004D0014"/>
    <w:rsid w:val="004D0DB4"/>
    <w:rsid w:val="004D1789"/>
    <w:rsid w:val="004D2069"/>
    <w:rsid w:val="004D4C22"/>
    <w:rsid w:val="004D6B63"/>
    <w:rsid w:val="004D7407"/>
    <w:rsid w:val="004E3BD6"/>
    <w:rsid w:val="004E4F14"/>
    <w:rsid w:val="004F1EA3"/>
    <w:rsid w:val="004F3137"/>
    <w:rsid w:val="004F5F54"/>
    <w:rsid w:val="0050409A"/>
    <w:rsid w:val="00504CDE"/>
    <w:rsid w:val="00510B05"/>
    <w:rsid w:val="005124A7"/>
    <w:rsid w:val="005144B9"/>
    <w:rsid w:val="00515522"/>
    <w:rsid w:val="00517304"/>
    <w:rsid w:val="00520F71"/>
    <w:rsid w:val="005307B6"/>
    <w:rsid w:val="00535BA3"/>
    <w:rsid w:val="00536C68"/>
    <w:rsid w:val="0053719E"/>
    <w:rsid w:val="005375C7"/>
    <w:rsid w:val="00537E82"/>
    <w:rsid w:val="005524C4"/>
    <w:rsid w:val="00556573"/>
    <w:rsid w:val="00556DDB"/>
    <w:rsid w:val="00557BB5"/>
    <w:rsid w:val="00561DA5"/>
    <w:rsid w:val="005646BD"/>
    <w:rsid w:val="00565C35"/>
    <w:rsid w:val="00580CE1"/>
    <w:rsid w:val="005825CC"/>
    <w:rsid w:val="00584C9E"/>
    <w:rsid w:val="0058649A"/>
    <w:rsid w:val="00590222"/>
    <w:rsid w:val="00591D99"/>
    <w:rsid w:val="005922CD"/>
    <w:rsid w:val="0059732A"/>
    <w:rsid w:val="005A06F3"/>
    <w:rsid w:val="005A2026"/>
    <w:rsid w:val="005A54CC"/>
    <w:rsid w:val="005A5FE7"/>
    <w:rsid w:val="005B371D"/>
    <w:rsid w:val="005B3A8B"/>
    <w:rsid w:val="005B666F"/>
    <w:rsid w:val="005C62BD"/>
    <w:rsid w:val="005C6A70"/>
    <w:rsid w:val="005C7C7C"/>
    <w:rsid w:val="005D109F"/>
    <w:rsid w:val="005D4BCA"/>
    <w:rsid w:val="005D6C28"/>
    <w:rsid w:val="005E1742"/>
    <w:rsid w:val="005E44E9"/>
    <w:rsid w:val="005E459E"/>
    <w:rsid w:val="005E679E"/>
    <w:rsid w:val="005E7690"/>
    <w:rsid w:val="005F2236"/>
    <w:rsid w:val="005F5745"/>
    <w:rsid w:val="005F583A"/>
    <w:rsid w:val="005F68D5"/>
    <w:rsid w:val="005F7941"/>
    <w:rsid w:val="0060076F"/>
    <w:rsid w:val="0060166F"/>
    <w:rsid w:val="006025DA"/>
    <w:rsid w:val="00605668"/>
    <w:rsid w:val="00620CB9"/>
    <w:rsid w:val="006230EE"/>
    <w:rsid w:val="00623CA9"/>
    <w:rsid w:val="00624537"/>
    <w:rsid w:val="006272BA"/>
    <w:rsid w:val="00627D91"/>
    <w:rsid w:val="00630086"/>
    <w:rsid w:val="006307A3"/>
    <w:rsid w:val="00630DD5"/>
    <w:rsid w:val="00633052"/>
    <w:rsid w:val="006332FB"/>
    <w:rsid w:val="00635232"/>
    <w:rsid w:val="0064397A"/>
    <w:rsid w:val="00644271"/>
    <w:rsid w:val="00647527"/>
    <w:rsid w:val="00647CC6"/>
    <w:rsid w:val="006525ED"/>
    <w:rsid w:val="00653D48"/>
    <w:rsid w:val="00654010"/>
    <w:rsid w:val="00665065"/>
    <w:rsid w:val="006675BF"/>
    <w:rsid w:val="00671A7C"/>
    <w:rsid w:val="00675C4A"/>
    <w:rsid w:val="00681EA1"/>
    <w:rsid w:val="0068496A"/>
    <w:rsid w:val="0069015A"/>
    <w:rsid w:val="00690226"/>
    <w:rsid w:val="006913B8"/>
    <w:rsid w:val="006930E6"/>
    <w:rsid w:val="00696590"/>
    <w:rsid w:val="00696CBD"/>
    <w:rsid w:val="006A0072"/>
    <w:rsid w:val="006B47C7"/>
    <w:rsid w:val="006B58E0"/>
    <w:rsid w:val="006C205D"/>
    <w:rsid w:val="006D042C"/>
    <w:rsid w:val="006E2BAB"/>
    <w:rsid w:val="006E424C"/>
    <w:rsid w:val="006E77F6"/>
    <w:rsid w:val="006F266A"/>
    <w:rsid w:val="006F3B76"/>
    <w:rsid w:val="00701191"/>
    <w:rsid w:val="00701EE4"/>
    <w:rsid w:val="00702EC3"/>
    <w:rsid w:val="00705B4E"/>
    <w:rsid w:val="00707A18"/>
    <w:rsid w:val="00710AD7"/>
    <w:rsid w:val="00712D8E"/>
    <w:rsid w:val="00712DF3"/>
    <w:rsid w:val="00717D69"/>
    <w:rsid w:val="0072475D"/>
    <w:rsid w:val="00730C2A"/>
    <w:rsid w:val="00731831"/>
    <w:rsid w:val="007342F4"/>
    <w:rsid w:val="00737DFB"/>
    <w:rsid w:val="00752CC8"/>
    <w:rsid w:val="0075456A"/>
    <w:rsid w:val="007601F2"/>
    <w:rsid w:val="00765B27"/>
    <w:rsid w:val="00775C04"/>
    <w:rsid w:val="00780FD9"/>
    <w:rsid w:val="00782C07"/>
    <w:rsid w:val="00791E4C"/>
    <w:rsid w:val="007A4CD3"/>
    <w:rsid w:val="007B6954"/>
    <w:rsid w:val="007C03B1"/>
    <w:rsid w:val="007C3C6F"/>
    <w:rsid w:val="007C41F2"/>
    <w:rsid w:val="007C473A"/>
    <w:rsid w:val="007C5D28"/>
    <w:rsid w:val="007D7245"/>
    <w:rsid w:val="007D7DB1"/>
    <w:rsid w:val="007E0A2E"/>
    <w:rsid w:val="007E0F51"/>
    <w:rsid w:val="007E7A66"/>
    <w:rsid w:val="007F0166"/>
    <w:rsid w:val="007F0E7C"/>
    <w:rsid w:val="007F131D"/>
    <w:rsid w:val="00801CB2"/>
    <w:rsid w:val="008040B1"/>
    <w:rsid w:val="00804192"/>
    <w:rsid w:val="00804ED9"/>
    <w:rsid w:val="00820903"/>
    <w:rsid w:val="00825F4E"/>
    <w:rsid w:val="00831655"/>
    <w:rsid w:val="00831AB1"/>
    <w:rsid w:val="00836ABD"/>
    <w:rsid w:val="008405CA"/>
    <w:rsid w:val="00840EF0"/>
    <w:rsid w:val="00843CD9"/>
    <w:rsid w:val="00845172"/>
    <w:rsid w:val="0085230B"/>
    <w:rsid w:val="00854B90"/>
    <w:rsid w:val="00860CC6"/>
    <w:rsid w:val="008613BD"/>
    <w:rsid w:val="00866A3E"/>
    <w:rsid w:val="00866A75"/>
    <w:rsid w:val="00872930"/>
    <w:rsid w:val="00874B2E"/>
    <w:rsid w:val="0087530A"/>
    <w:rsid w:val="008774F4"/>
    <w:rsid w:val="00877DE9"/>
    <w:rsid w:val="00881B17"/>
    <w:rsid w:val="0088324C"/>
    <w:rsid w:val="008834F9"/>
    <w:rsid w:val="0088498A"/>
    <w:rsid w:val="0089037C"/>
    <w:rsid w:val="0089603B"/>
    <w:rsid w:val="008A68FA"/>
    <w:rsid w:val="008B48E7"/>
    <w:rsid w:val="008B7560"/>
    <w:rsid w:val="008C34FB"/>
    <w:rsid w:val="008C4418"/>
    <w:rsid w:val="008C61FE"/>
    <w:rsid w:val="008D1E1E"/>
    <w:rsid w:val="008D44D2"/>
    <w:rsid w:val="008D76A6"/>
    <w:rsid w:val="008E3EA7"/>
    <w:rsid w:val="008E4422"/>
    <w:rsid w:val="008F490E"/>
    <w:rsid w:val="0090159D"/>
    <w:rsid w:val="009442EB"/>
    <w:rsid w:val="009470AF"/>
    <w:rsid w:val="00951B63"/>
    <w:rsid w:val="0095490C"/>
    <w:rsid w:val="00965580"/>
    <w:rsid w:val="009700CC"/>
    <w:rsid w:val="0097064E"/>
    <w:rsid w:val="009724AF"/>
    <w:rsid w:val="009731EE"/>
    <w:rsid w:val="009734CA"/>
    <w:rsid w:val="009743C0"/>
    <w:rsid w:val="00975D40"/>
    <w:rsid w:val="00976DF7"/>
    <w:rsid w:val="00985D9C"/>
    <w:rsid w:val="009930FB"/>
    <w:rsid w:val="00993DBA"/>
    <w:rsid w:val="0099578F"/>
    <w:rsid w:val="009A36CC"/>
    <w:rsid w:val="009A5EE3"/>
    <w:rsid w:val="009B22BA"/>
    <w:rsid w:val="009B3B2A"/>
    <w:rsid w:val="009C0099"/>
    <w:rsid w:val="009D216C"/>
    <w:rsid w:val="009D2903"/>
    <w:rsid w:val="009D4221"/>
    <w:rsid w:val="009D55D5"/>
    <w:rsid w:val="009D67AD"/>
    <w:rsid w:val="009D6D76"/>
    <w:rsid w:val="009E5CA1"/>
    <w:rsid w:val="009E6466"/>
    <w:rsid w:val="009E6A4C"/>
    <w:rsid w:val="009E766D"/>
    <w:rsid w:val="009F1E0C"/>
    <w:rsid w:val="009F5CBD"/>
    <w:rsid w:val="00A01CAB"/>
    <w:rsid w:val="00A01F73"/>
    <w:rsid w:val="00A14704"/>
    <w:rsid w:val="00A15BA4"/>
    <w:rsid w:val="00A20394"/>
    <w:rsid w:val="00A23065"/>
    <w:rsid w:val="00A2511D"/>
    <w:rsid w:val="00A32C70"/>
    <w:rsid w:val="00A33D4F"/>
    <w:rsid w:val="00A34F55"/>
    <w:rsid w:val="00A41ECC"/>
    <w:rsid w:val="00A4648D"/>
    <w:rsid w:val="00A464B8"/>
    <w:rsid w:val="00A5514C"/>
    <w:rsid w:val="00A56D50"/>
    <w:rsid w:val="00A647BE"/>
    <w:rsid w:val="00A67D9A"/>
    <w:rsid w:val="00A70971"/>
    <w:rsid w:val="00A72324"/>
    <w:rsid w:val="00A84CC9"/>
    <w:rsid w:val="00A866C4"/>
    <w:rsid w:val="00A91DAD"/>
    <w:rsid w:val="00A9341E"/>
    <w:rsid w:val="00A93D3E"/>
    <w:rsid w:val="00A94939"/>
    <w:rsid w:val="00A97D0A"/>
    <w:rsid w:val="00AA2BA1"/>
    <w:rsid w:val="00AA2ECC"/>
    <w:rsid w:val="00AA6B48"/>
    <w:rsid w:val="00AB05EA"/>
    <w:rsid w:val="00AB2AC5"/>
    <w:rsid w:val="00AC3DB0"/>
    <w:rsid w:val="00AC4008"/>
    <w:rsid w:val="00AC5D5C"/>
    <w:rsid w:val="00AD532E"/>
    <w:rsid w:val="00AD7A19"/>
    <w:rsid w:val="00AF11D1"/>
    <w:rsid w:val="00AF14E8"/>
    <w:rsid w:val="00AF2F93"/>
    <w:rsid w:val="00AF51B6"/>
    <w:rsid w:val="00B0587E"/>
    <w:rsid w:val="00B07ECA"/>
    <w:rsid w:val="00B12800"/>
    <w:rsid w:val="00B176DC"/>
    <w:rsid w:val="00B20257"/>
    <w:rsid w:val="00B24D05"/>
    <w:rsid w:val="00B30FFC"/>
    <w:rsid w:val="00B42FC4"/>
    <w:rsid w:val="00B463DA"/>
    <w:rsid w:val="00B50B97"/>
    <w:rsid w:val="00B56BC3"/>
    <w:rsid w:val="00B60165"/>
    <w:rsid w:val="00B61431"/>
    <w:rsid w:val="00B64EAE"/>
    <w:rsid w:val="00B71872"/>
    <w:rsid w:val="00B72998"/>
    <w:rsid w:val="00B72E1C"/>
    <w:rsid w:val="00B73A6E"/>
    <w:rsid w:val="00B76EEE"/>
    <w:rsid w:val="00B80A90"/>
    <w:rsid w:val="00B80ED2"/>
    <w:rsid w:val="00B94FE4"/>
    <w:rsid w:val="00BA1EA0"/>
    <w:rsid w:val="00BA2A2D"/>
    <w:rsid w:val="00BA3B32"/>
    <w:rsid w:val="00BA666B"/>
    <w:rsid w:val="00BA68A1"/>
    <w:rsid w:val="00BB1256"/>
    <w:rsid w:val="00BB2E4D"/>
    <w:rsid w:val="00BB30CD"/>
    <w:rsid w:val="00BB32BA"/>
    <w:rsid w:val="00BB554E"/>
    <w:rsid w:val="00BB574D"/>
    <w:rsid w:val="00BB66CD"/>
    <w:rsid w:val="00BB7B1B"/>
    <w:rsid w:val="00BC01A0"/>
    <w:rsid w:val="00BC25F6"/>
    <w:rsid w:val="00BC267B"/>
    <w:rsid w:val="00BC35C5"/>
    <w:rsid w:val="00BD5312"/>
    <w:rsid w:val="00BD7CB9"/>
    <w:rsid w:val="00BE0C59"/>
    <w:rsid w:val="00BE7FD8"/>
    <w:rsid w:val="00BF6903"/>
    <w:rsid w:val="00C03D7B"/>
    <w:rsid w:val="00C03E56"/>
    <w:rsid w:val="00C05521"/>
    <w:rsid w:val="00C06D6D"/>
    <w:rsid w:val="00C0722A"/>
    <w:rsid w:val="00C12BAD"/>
    <w:rsid w:val="00C13656"/>
    <w:rsid w:val="00C152E7"/>
    <w:rsid w:val="00C166EC"/>
    <w:rsid w:val="00C20319"/>
    <w:rsid w:val="00C205C3"/>
    <w:rsid w:val="00C21348"/>
    <w:rsid w:val="00C31A6F"/>
    <w:rsid w:val="00C3516A"/>
    <w:rsid w:val="00C35655"/>
    <w:rsid w:val="00C44FCD"/>
    <w:rsid w:val="00C47A8D"/>
    <w:rsid w:val="00C50696"/>
    <w:rsid w:val="00C60288"/>
    <w:rsid w:val="00C65A17"/>
    <w:rsid w:val="00C67631"/>
    <w:rsid w:val="00C677CF"/>
    <w:rsid w:val="00C7088C"/>
    <w:rsid w:val="00C70F40"/>
    <w:rsid w:val="00C74D73"/>
    <w:rsid w:val="00C756AB"/>
    <w:rsid w:val="00C767F5"/>
    <w:rsid w:val="00C77DE2"/>
    <w:rsid w:val="00C80919"/>
    <w:rsid w:val="00C80989"/>
    <w:rsid w:val="00C82765"/>
    <w:rsid w:val="00C85307"/>
    <w:rsid w:val="00C902C4"/>
    <w:rsid w:val="00C9074E"/>
    <w:rsid w:val="00CB0031"/>
    <w:rsid w:val="00CB126E"/>
    <w:rsid w:val="00CB45B3"/>
    <w:rsid w:val="00CB6A9B"/>
    <w:rsid w:val="00CB6BE6"/>
    <w:rsid w:val="00CC1C62"/>
    <w:rsid w:val="00CC68F5"/>
    <w:rsid w:val="00CD2B9E"/>
    <w:rsid w:val="00CD7D4E"/>
    <w:rsid w:val="00CF0B81"/>
    <w:rsid w:val="00CF15B6"/>
    <w:rsid w:val="00CF1FC0"/>
    <w:rsid w:val="00CF54DF"/>
    <w:rsid w:val="00D03E39"/>
    <w:rsid w:val="00D054B4"/>
    <w:rsid w:val="00D075A9"/>
    <w:rsid w:val="00D15352"/>
    <w:rsid w:val="00D158B7"/>
    <w:rsid w:val="00D16CA4"/>
    <w:rsid w:val="00D221D3"/>
    <w:rsid w:val="00D2232C"/>
    <w:rsid w:val="00D259CD"/>
    <w:rsid w:val="00D25CA3"/>
    <w:rsid w:val="00D30D60"/>
    <w:rsid w:val="00D3437D"/>
    <w:rsid w:val="00D34965"/>
    <w:rsid w:val="00D43E88"/>
    <w:rsid w:val="00D44642"/>
    <w:rsid w:val="00D44754"/>
    <w:rsid w:val="00D60FC7"/>
    <w:rsid w:val="00D62993"/>
    <w:rsid w:val="00D62BD7"/>
    <w:rsid w:val="00D67C94"/>
    <w:rsid w:val="00D71CCA"/>
    <w:rsid w:val="00D74736"/>
    <w:rsid w:val="00D75D0E"/>
    <w:rsid w:val="00D7695A"/>
    <w:rsid w:val="00D76FF0"/>
    <w:rsid w:val="00D82349"/>
    <w:rsid w:val="00D82FE3"/>
    <w:rsid w:val="00D83CD7"/>
    <w:rsid w:val="00D913A8"/>
    <w:rsid w:val="00D91CAF"/>
    <w:rsid w:val="00DA0C2D"/>
    <w:rsid w:val="00DA4AC2"/>
    <w:rsid w:val="00DA58D0"/>
    <w:rsid w:val="00DB58B5"/>
    <w:rsid w:val="00DB645D"/>
    <w:rsid w:val="00DB69A7"/>
    <w:rsid w:val="00DB71CA"/>
    <w:rsid w:val="00DC043D"/>
    <w:rsid w:val="00DC4FA3"/>
    <w:rsid w:val="00DC5FA5"/>
    <w:rsid w:val="00DD3E03"/>
    <w:rsid w:val="00DD57CB"/>
    <w:rsid w:val="00DD658A"/>
    <w:rsid w:val="00DE05AD"/>
    <w:rsid w:val="00DE4ED1"/>
    <w:rsid w:val="00DE6F07"/>
    <w:rsid w:val="00DE7088"/>
    <w:rsid w:val="00DF3390"/>
    <w:rsid w:val="00DF4B1B"/>
    <w:rsid w:val="00DF5B17"/>
    <w:rsid w:val="00E12ACB"/>
    <w:rsid w:val="00E15D09"/>
    <w:rsid w:val="00E23136"/>
    <w:rsid w:val="00E2429F"/>
    <w:rsid w:val="00E31D8D"/>
    <w:rsid w:val="00E3723A"/>
    <w:rsid w:val="00E37D06"/>
    <w:rsid w:val="00E37EAD"/>
    <w:rsid w:val="00E41E5C"/>
    <w:rsid w:val="00E44748"/>
    <w:rsid w:val="00E44757"/>
    <w:rsid w:val="00E4588D"/>
    <w:rsid w:val="00E51874"/>
    <w:rsid w:val="00E51890"/>
    <w:rsid w:val="00E56904"/>
    <w:rsid w:val="00E57B68"/>
    <w:rsid w:val="00E60314"/>
    <w:rsid w:val="00E607C5"/>
    <w:rsid w:val="00E62AD4"/>
    <w:rsid w:val="00E63017"/>
    <w:rsid w:val="00E63082"/>
    <w:rsid w:val="00E632B9"/>
    <w:rsid w:val="00E76C23"/>
    <w:rsid w:val="00E77EA5"/>
    <w:rsid w:val="00E86BA7"/>
    <w:rsid w:val="00E91BAC"/>
    <w:rsid w:val="00E92D33"/>
    <w:rsid w:val="00E93C33"/>
    <w:rsid w:val="00EA518C"/>
    <w:rsid w:val="00EA5A16"/>
    <w:rsid w:val="00EA5D04"/>
    <w:rsid w:val="00EA5F72"/>
    <w:rsid w:val="00EB291A"/>
    <w:rsid w:val="00EB6E47"/>
    <w:rsid w:val="00EC0265"/>
    <w:rsid w:val="00ED022B"/>
    <w:rsid w:val="00ED2D2F"/>
    <w:rsid w:val="00EE63AD"/>
    <w:rsid w:val="00EE66A5"/>
    <w:rsid w:val="00EE6BEE"/>
    <w:rsid w:val="00EF1A78"/>
    <w:rsid w:val="00EF3732"/>
    <w:rsid w:val="00F01129"/>
    <w:rsid w:val="00F02911"/>
    <w:rsid w:val="00F055C9"/>
    <w:rsid w:val="00F07A74"/>
    <w:rsid w:val="00F124C5"/>
    <w:rsid w:val="00F129BA"/>
    <w:rsid w:val="00F12D8E"/>
    <w:rsid w:val="00F14440"/>
    <w:rsid w:val="00F15C49"/>
    <w:rsid w:val="00F16565"/>
    <w:rsid w:val="00F2149F"/>
    <w:rsid w:val="00F262D5"/>
    <w:rsid w:val="00F3199F"/>
    <w:rsid w:val="00F4006F"/>
    <w:rsid w:val="00F4021D"/>
    <w:rsid w:val="00F43B8F"/>
    <w:rsid w:val="00F44816"/>
    <w:rsid w:val="00F46472"/>
    <w:rsid w:val="00F46B5D"/>
    <w:rsid w:val="00F51B59"/>
    <w:rsid w:val="00F53091"/>
    <w:rsid w:val="00F53DBD"/>
    <w:rsid w:val="00F543C8"/>
    <w:rsid w:val="00F5502D"/>
    <w:rsid w:val="00F554C5"/>
    <w:rsid w:val="00F60AB0"/>
    <w:rsid w:val="00F61C3C"/>
    <w:rsid w:val="00F643F3"/>
    <w:rsid w:val="00F737B3"/>
    <w:rsid w:val="00F834CB"/>
    <w:rsid w:val="00F86428"/>
    <w:rsid w:val="00F870A9"/>
    <w:rsid w:val="00FA5F4F"/>
    <w:rsid w:val="00FC175B"/>
    <w:rsid w:val="00FC2E19"/>
    <w:rsid w:val="00FC4441"/>
    <w:rsid w:val="00FC4816"/>
    <w:rsid w:val="00FC68D8"/>
    <w:rsid w:val="00FD3BAD"/>
    <w:rsid w:val="00FF22E4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7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1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61B65C0756B2ABA397F7A887B8A596C17714B13AF3356B8C3F675A299868EECE00F7B44DD8519CDBB6585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A761B65C0756B2ABA397F7A887B8A596C17714B13DF73D688C3F675A2998685E5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761B65C0756B2ABA389FABEEBE5AE9FC8281AB53FF96B34D3643A0D525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A761B65C0756B2ABA389FABEEBE5AE9FC82B1EB43FF96B34D3643A0D5250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61B65C0756B2ABA397F7A887B8A596C17714B03EF13D608C3F675A299868EECE00F7B44DD8519CDFB358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6412</Characters>
  <Application>Microsoft Office Word</Application>
  <DocSecurity>0</DocSecurity>
  <Lines>53</Lines>
  <Paragraphs>15</Paragraphs>
  <ScaleCrop>false</ScaleCrop>
  <Company>tumsr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 ДФ</dc:creator>
  <cp:keywords/>
  <dc:description/>
  <cp:lastModifiedBy>User</cp:lastModifiedBy>
  <cp:revision>3</cp:revision>
  <dcterms:created xsi:type="dcterms:W3CDTF">2012-05-24T05:57:00Z</dcterms:created>
  <dcterms:modified xsi:type="dcterms:W3CDTF">2012-05-28T03:20:00Z</dcterms:modified>
</cp:coreProperties>
</file>